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77" w:rsidRDefault="005D5F77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D5F77" w:rsidRDefault="005D5F77">
      <w:pPr>
        <w:pStyle w:val="ConsPlusNormal"/>
        <w:outlineLvl w:val="0"/>
      </w:pPr>
    </w:p>
    <w:p w:rsidR="005D5F77" w:rsidRDefault="005D5F77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5D5F77" w:rsidRDefault="005D5F77">
      <w:pPr>
        <w:pStyle w:val="ConsPlusTitle"/>
        <w:jc w:val="center"/>
      </w:pPr>
    </w:p>
    <w:p w:rsidR="005D5F77" w:rsidRDefault="005D5F77">
      <w:pPr>
        <w:pStyle w:val="ConsPlusTitle"/>
        <w:jc w:val="center"/>
      </w:pPr>
      <w:r>
        <w:t>ПОСТАНОВЛЕНИЕ</w:t>
      </w:r>
    </w:p>
    <w:p w:rsidR="005D5F77" w:rsidRDefault="005D5F77">
      <w:pPr>
        <w:pStyle w:val="ConsPlusTitle"/>
        <w:jc w:val="center"/>
      </w:pPr>
      <w:r>
        <w:t>от 13 декабря 2023 г. N 909</w:t>
      </w:r>
    </w:p>
    <w:p w:rsidR="005D5F77" w:rsidRDefault="005D5F77">
      <w:pPr>
        <w:pStyle w:val="ConsPlusTitle"/>
        <w:jc w:val="center"/>
      </w:pPr>
    </w:p>
    <w:p w:rsidR="005D5F77" w:rsidRDefault="005D5F77">
      <w:pPr>
        <w:pStyle w:val="ConsPlusTitle"/>
        <w:jc w:val="center"/>
      </w:pPr>
      <w:r>
        <w:t>О ВНЕСЕНИИ ИЗМЕНЕНИЙ В ПОСТАНОВЛЕНИЕ ПРАВИТЕЛЬСТВА</w:t>
      </w:r>
    </w:p>
    <w:p w:rsidR="005D5F77" w:rsidRDefault="005D5F77">
      <w:pPr>
        <w:pStyle w:val="ConsPlusTitle"/>
        <w:jc w:val="center"/>
      </w:pPr>
      <w:r>
        <w:t>ЛЕНИНГРАДСКОЙ ОБЛАСТИ ОТ 28 ИЮНЯ 2023 ГОДА N 440</w:t>
      </w:r>
    </w:p>
    <w:p w:rsidR="005D5F77" w:rsidRDefault="005D5F77">
      <w:pPr>
        <w:pStyle w:val="ConsPlusTitle"/>
        <w:jc w:val="center"/>
      </w:pPr>
      <w:r>
        <w:t>"ОБ УСТАНОВЛЕНИИ НА ТЕРРИТОРИИ ЛЕНИНГРАДСКОЙ ОБЛАСТИ</w:t>
      </w:r>
    </w:p>
    <w:p w:rsidR="005D5F77" w:rsidRDefault="005D5F77">
      <w:pPr>
        <w:pStyle w:val="ConsPlusTitle"/>
        <w:jc w:val="center"/>
      </w:pPr>
      <w:r>
        <w:t>ДОПОЛНИТЕЛЬНЫХ МЕР СОЦИАЛЬНОЙ ПОДДЕРЖКИ В СФЕРЕ ОБРАЗОВАНИЯ,</w:t>
      </w:r>
    </w:p>
    <w:p w:rsidR="005D5F77" w:rsidRDefault="005D5F77">
      <w:pPr>
        <w:pStyle w:val="ConsPlusTitle"/>
        <w:jc w:val="center"/>
      </w:pPr>
      <w:r>
        <w:t>ВОСПИТАНИЯ, ОТДЫХА И ОЗДОРОВЛЕНИЯ ДЕТЕЙ И О ПРИЗНАНИИ</w:t>
      </w:r>
    </w:p>
    <w:p w:rsidR="005D5F77" w:rsidRDefault="005D5F77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ОТДЕЛЬНЫХ ПОСТАНОВЛЕНИЙ ПРАВИТЕЛЬСТВА</w:t>
      </w:r>
    </w:p>
    <w:p w:rsidR="005D5F77" w:rsidRDefault="005D5F77">
      <w:pPr>
        <w:pStyle w:val="ConsPlusTitle"/>
        <w:jc w:val="center"/>
      </w:pPr>
      <w:r>
        <w:t>ЛЕНИНГРАДСКОЙ ОБЛАСТИ"</w:t>
      </w:r>
    </w:p>
    <w:p w:rsidR="005D5F77" w:rsidRDefault="005D5F77">
      <w:pPr>
        <w:pStyle w:val="ConsPlusNormal"/>
        <w:ind w:firstLine="540"/>
        <w:jc w:val="both"/>
      </w:pPr>
    </w:p>
    <w:p w:rsidR="005D5F77" w:rsidRDefault="005D5F77">
      <w:pPr>
        <w:pStyle w:val="ConsPlusNormal"/>
        <w:ind w:firstLine="540"/>
        <w:jc w:val="both"/>
      </w:pPr>
      <w:r>
        <w:t>В целях расширения категории детей участников специальной военной операции, которым на территории Ленинградской области предоставляются меры социальной поддержки в сфере образования, воспитания, отдыха и оздоровления детей, Правительство Ленинградской области постановляет:</w:t>
      </w:r>
    </w:p>
    <w:p w:rsidR="005D5F77" w:rsidRDefault="005D5F77">
      <w:pPr>
        <w:pStyle w:val="ConsPlusNormal"/>
        <w:ind w:firstLine="540"/>
        <w:jc w:val="both"/>
      </w:pPr>
    </w:p>
    <w:p w:rsidR="005D5F77" w:rsidRDefault="005D5F77">
      <w:pPr>
        <w:pStyle w:val="ConsPlusNormal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28 июня 2023 года N 440 "Об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</w:t>
      </w:r>
      <w:hyperlink w:anchor="P36">
        <w:r>
          <w:rPr>
            <w:color w:val="0000FF"/>
          </w:rPr>
          <w:t>изменения</w:t>
        </w:r>
      </w:hyperlink>
      <w:r>
        <w:t xml:space="preserve"> согласно приложению к настоящему постановлению.</w:t>
      </w:r>
    </w:p>
    <w:p w:rsidR="005D5F77" w:rsidRDefault="005D5F7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Ленинградской области по социальным вопросам.</w:t>
      </w:r>
    </w:p>
    <w:p w:rsidR="005D5F77" w:rsidRDefault="005D5F77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5D5F77" w:rsidRDefault="005D5F77">
      <w:pPr>
        <w:pStyle w:val="ConsPlusNormal"/>
        <w:ind w:firstLine="540"/>
        <w:jc w:val="both"/>
      </w:pPr>
    </w:p>
    <w:p w:rsidR="005D5F77" w:rsidRDefault="005D5F77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5D5F77" w:rsidRDefault="005D5F77">
      <w:pPr>
        <w:pStyle w:val="ConsPlusNormal"/>
        <w:jc w:val="right"/>
      </w:pPr>
      <w:r>
        <w:t>Губернатора Ленинградской области</w:t>
      </w:r>
    </w:p>
    <w:p w:rsidR="005D5F77" w:rsidRDefault="005D5F77">
      <w:pPr>
        <w:pStyle w:val="ConsPlusNormal"/>
        <w:jc w:val="right"/>
      </w:pPr>
      <w:r>
        <w:t>Первый заместитель Председателя</w:t>
      </w:r>
    </w:p>
    <w:p w:rsidR="005D5F77" w:rsidRDefault="005D5F77">
      <w:pPr>
        <w:pStyle w:val="ConsPlusNormal"/>
        <w:jc w:val="right"/>
      </w:pPr>
      <w:r>
        <w:t>Правительства Ленинградской области -</w:t>
      </w:r>
    </w:p>
    <w:p w:rsidR="005D5F77" w:rsidRDefault="005D5F77">
      <w:pPr>
        <w:pStyle w:val="ConsPlusNormal"/>
        <w:jc w:val="right"/>
      </w:pPr>
      <w:r>
        <w:t>председатель комитета финансов</w:t>
      </w:r>
    </w:p>
    <w:p w:rsidR="005D5F77" w:rsidRDefault="005D5F77">
      <w:pPr>
        <w:pStyle w:val="ConsPlusNormal"/>
        <w:jc w:val="right"/>
      </w:pPr>
      <w:r>
        <w:t>Р.Марков</w:t>
      </w:r>
    </w:p>
    <w:p w:rsidR="005D5F77" w:rsidRDefault="005D5F77">
      <w:pPr>
        <w:pStyle w:val="ConsPlusNormal"/>
        <w:ind w:firstLine="540"/>
        <w:jc w:val="both"/>
      </w:pPr>
    </w:p>
    <w:p w:rsidR="005D5F77" w:rsidRDefault="005D5F77">
      <w:pPr>
        <w:pStyle w:val="ConsPlusNormal"/>
        <w:ind w:firstLine="540"/>
        <w:jc w:val="both"/>
      </w:pPr>
    </w:p>
    <w:p w:rsidR="005D5F77" w:rsidRDefault="005D5F77">
      <w:pPr>
        <w:pStyle w:val="ConsPlusNormal"/>
        <w:ind w:firstLine="540"/>
        <w:jc w:val="both"/>
      </w:pPr>
    </w:p>
    <w:p w:rsidR="005D5F77" w:rsidRDefault="005D5F77">
      <w:pPr>
        <w:pStyle w:val="ConsPlusNormal"/>
        <w:ind w:firstLine="540"/>
        <w:jc w:val="both"/>
      </w:pPr>
    </w:p>
    <w:p w:rsidR="005D5F77" w:rsidRDefault="005D5F77">
      <w:pPr>
        <w:pStyle w:val="ConsPlusNormal"/>
        <w:ind w:firstLine="540"/>
        <w:jc w:val="both"/>
      </w:pPr>
    </w:p>
    <w:p w:rsidR="005D5F77" w:rsidRDefault="005D5F77">
      <w:pPr>
        <w:pStyle w:val="ConsPlusNormal"/>
        <w:jc w:val="right"/>
        <w:outlineLvl w:val="0"/>
      </w:pPr>
      <w:r>
        <w:t>ПРИЛОЖЕНИЕ</w:t>
      </w:r>
    </w:p>
    <w:p w:rsidR="005D5F77" w:rsidRDefault="005D5F77">
      <w:pPr>
        <w:pStyle w:val="ConsPlusNormal"/>
        <w:jc w:val="right"/>
      </w:pPr>
      <w:r>
        <w:t>к постановлению Правительства</w:t>
      </w:r>
    </w:p>
    <w:p w:rsidR="005D5F77" w:rsidRDefault="005D5F77">
      <w:pPr>
        <w:pStyle w:val="ConsPlusNormal"/>
        <w:jc w:val="right"/>
      </w:pPr>
      <w:r>
        <w:t>Ленинградской области</w:t>
      </w:r>
    </w:p>
    <w:p w:rsidR="005D5F77" w:rsidRDefault="005D5F77">
      <w:pPr>
        <w:pStyle w:val="ConsPlusNormal"/>
        <w:jc w:val="right"/>
      </w:pPr>
      <w:r>
        <w:t>от 13.12.2023 N 909</w:t>
      </w:r>
    </w:p>
    <w:p w:rsidR="005D5F77" w:rsidRDefault="005D5F77">
      <w:pPr>
        <w:pStyle w:val="ConsPlusNormal"/>
        <w:ind w:firstLine="540"/>
        <w:jc w:val="both"/>
      </w:pPr>
    </w:p>
    <w:p w:rsidR="005D5F77" w:rsidRDefault="005D5F77">
      <w:pPr>
        <w:pStyle w:val="ConsPlusTitle"/>
        <w:jc w:val="center"/>
      </w:pPr>
      <w:bookmarkStart w:id="1" w:name="P36"/>
      <w:bookmarkEnd w:id="1"/>
      <w:r>
        <w:t>ИЗМЕНЕНИЯ,</w:t>
      </w:r>
    </w:p>
    <w:p w:rsidR="005D5F77" w:rsidRDefault="005D5F77">
      <w:pPr>
        <w:pStyle w:val="ConsPlusTitle"/>
        <w:jc w:val="center"/>
      </w:pPr>
      <w:r>
        <w:t>КОТОРЫЕ ВНОСЯТСЯ В ПОСТАНОВЛЕНИЕ ПРАВИТЕЛЬСТВА</w:t>
      </w:r>
    </w:p>
    <w:p w:rsidR="005D5F77" w:rsidRDefault="005D5F77">
      <w:pPr>
        <w:pStyle w:val="ConsPlusTitle"/>
        <w:jc w:val="center"/>
      </w:pPr>
      <w:r>
        <w:t>ЛЕНИНГРАДСКОЙ ОБЛАСТИ ОТ 28 ИЮНЯ 2023 ГОДА N 440</w:t>
      </w:r>
    </w:p>
    <w:p w:rsidR="005D5F77" w:rsidRDefault="005D5F77">
      <w:pPr>
        <w:pStyle w:val="ConsPlusTitle"/>
        <w:jc w:val="center"/>
      </w:pPr>
      <w:r>
        <w:t>"ОБ УСТАНОВЛЕНИИ НА ТЕРРИТОРИИ ЛЕНИНГРАДСКОЙ ОБЛАСТИ</w:t>
      </w:r>
    </w:p>
    <w:p w:rsidR="005D5F77" w:rsidRDefault="005D5F77">
      <w:pPr>
        <w:pStyle w:val="ConsPlusTitle"/>
        <w:jc w:val="center"/>
      </w:pPr>
      <w:r>
        <w:t>ДОПОЛНИТЕЛЬНЫХ МЕР СОЦИАЛЬНОЙ ПОДДЕРЖКИ В СФЕРЕ ОБРАЗОВАНИЯ,</w:t>
      </w:r>
    </w:p>
    <w:p w:rsidR="005D5F77" w:rsidRDefault="005D5F77">
      <w:pPr>
        <w:pStyle w:val="ConsPlusTitle"/>
        <w:jc w:val="center"/>
      </w:pPr>
      <w:r>
        <w:t>ВОСПИТАНИЯ, ОТДЫХА И ОЗДОРОВЛЕНИЯ ДЕТЕЙ И О ПРИЗНАНИИ</w:t>
      </w:r>
    </w:p>
    <w:p w:rsidR="005D5F77" w:rsidRDefault="005D5F77">
      <w:pPr>
        <w:pStyle w:val="ConsPlusTitle"/>
        <w:jc w:val="center"/>
      </w:pPr>
      <w:proofErr w:type="gramStart"/>
      <w:r>
        <w:lastRenderedPageBreak/>
        <w:t>УТРАТИВШИМИ</w:t>
      </w:r>
      <w:proofErr w:type="gramEnd"/>
      <w:r>
        <w:t xml:space="preserve"> СИЛУ ОТДЕЛЬНЫХ ПОСТАНОВЛЕНИЙ ПРАВИТЕЛЬСТВА</w:t>
      </w:r>
    </w:p>
    <w:p w:rsidR="005D5F77" w:rsidRDefault="005D5F77">
      <w:pPr>
        <w:pStyle w:val="ConsPlusTitle"/>
        <w:jc w:val="center"/>
      </w:pPr>
      <w:r>
        <w:t>ЛЕНИНГРАДСКОЙ ОБЛАСТИ"</w:t>
      </w:r>
    </w:p>
    <w:p w:rsidR="005D5F77" w:rsidRDefault="005D5F77">
      <w:pPr>
        <w:pStyle w:val="ConsPlusNormal"/>
        <w:ind w:firstLine="540"/>
        <w:jc w:val="both"/>
      </w:pPr>
    </w:p>
    <w:p w:rsidR="005D5F77" w:rsidRDefault="005D5F77">
      <w:pPr>
        <w:pStyle w:val="ConsPlusNormal"/>
        <w:ind w:firstLine="540"/>
        <w:jc w:val="both"/>
      </w:pPr>
      <w:r>
        <w:t xml:space="preserve">1. </w:t>
      </w:r>
      <w:hyperlink r:id="rId7">
        <w:r>
          <w:rPr>
            <w:color w:val="0000FF"/>
          </w:rPr>
          <w:t>Преамбулу</w:t>
        </w:r>
      </w:hyperlink>
      <w:r>
        <w:t xml:space="preserve"> изложить в следующей редакции:</w:t>
      </w:r>
    </w:p>
    <w:p w:rsidR="005D5F77" w:rsidRDefault="005D5F77">
      <w:pPr>
        <w:pStyle w:val="ConsPlusNormal"/>
        <w:spacing w:before="220"/>
        <w:ind w:firstLine="540"/>
        <w:jc w:val="both"/>
      </w:pPr>
      <w:proofErr w:type="gramStart"/>
      <w:r>
        <w:t xml:space="preserve">"В целях реализации государственной политики, направленной на поддержку семей военнослужащих, принимающих или принимавших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семей граждан Российской Федерации, призванных в соответствии с </w:t>
      </w:r>
      <w:hyperlink r:id="rId8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года N 647 "Об объявлении частичной</w:t>
      </w:r>
      <w:proofErr w:type="gramEnd"/>
      <w:r>
        <w:t xml:space="preserve"> </w:t>
      </w:r>
      <w:proofErr w:type="gramStart"/>
      <w:r>
        <w:t>мобилизации в Российской Федерации" на военную службу по частичной мобилизации в Вооруженные Силы Российской Федерации, семей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операции, лиц, заключивших контракт (имевших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Донецкой</w:t>
      </w:r>
      <w:proofErr w:type="gramEnd"/>
      <w:r>
        <w:t xml:space="preserve"> </w:t>
      </w:r>
      <w:proofErr w:type="gramStart"/>
      <w:r>
        <w:t>Народной Республики, Луганской Народной Республики и Украины с 24 февраля 2022 года, а также на территориях Запорожской области и Херсонской области с 30 сентября 2022 года,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 Российской</w:t>
      </w:r>
      <w:proofErr w:type="gramEnd"/>
      <w:r>
        <w:t xml:space="preserve"> </w:t>
      </w:r>
      <w:proofErr w:type="gramStart"/>
      <w:r>
        <w:t xml:space="preserve">Федерации из числа предусмотренных </w:t>
      </w:r>
      <w:hyperlink r:id="rId9">
        <w:r>
          <w:rPr>
            <w:color w:val="0000FF"/>
          </w:rPr>
          <w:t>пунктом 4 статьи 22.1</w:t>
        </w:r>
      </w:hyperlink>
      <w:r>
        <w:t xml:space="preserve"> Федерального закона от 31 мая 1996 года N 61-ФЗ "Об обороне",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Правительство Ленинградской области постановляет:".</w:t>
      </w:r>
      <w:proofErr w:type="gramEnd"/>
    </w:p>
    <w:p w:rsidR="005D5F77" w:rsidRDefault="005D5F77">
      <w:pPr>
        <w:pStyle w:val="ConsPlusNormal"/>
        <w:spacing w:before="220"/>
        <w:ind w:firstLine="540"/>
        <w:jc w:val="both"/>
      </w:pPr>
      <w:r>
        <w:t xml:space="preserve">2. </w:t>
      </w:r>
      <w:hyperlink r:id="rId10">
        <w:r>
          <w:rPr>
            <w:color w:val="0000FF"/>
          </w:rPr>
          <w:t>Пункт 1</w:t>
        </w:r>
      </w:hyperlink>
      <w:r>
        <w:t xml:space="preserve"> дополнить подпунктами 1.7 и 1.8 следующего содержания:</w:t>
      </w:r>
    </w:p>
    <w:p w:rsidR="005D5F77" w:rsidRDefault="005D5F77">
      <w:pPr>
        <w:pStyle w:val="ConsPlusNormal"/>
        <w:spacing w:before="220"/>
        <w:ind w:firstLine="540"/>
        <w:jc w:val="both"/>
      </w:pPr>
      <w:r>
        <w:t xml:space="preserve">"1.7. </w:t>
      </w:r>
      <w:proofErr w:type="gramStart"/>
      <w:r>
        <w:t>Детей лиц, заключивших контракт (имевших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 и Украины с 24 февраля 2022 года, а также на территориях Запорожской области и Херсонской области с 30 сентября 2022 года, погибших (умерших) в связи с выполнением задач, возложенных</w:t>
      </w:r>
      <w:proofErr w:type="gramEnd"/>
      <w:r>
        <w:t xml:space="preserve">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</w:t>
      </w:r>
    </w:p>
    <w:p w:rsidR="005D5F77" w:rsidRDefault="005D5F77">
      <w:pPr>
        <w:pStyle w:val="ConsPlusNormal"/>
        <w:spacing w:before="220"/>
        <w:ind w:firstLine="540"/>
        <w:jc w:val="both"/>
      </w:pPr>
      <w:r>
        <w:t xml:space="preserve">1.8. Детей граждан Российской Федерации из </w:t>
      </w:r>
      <w:proofErr w:type="gramStart"/>
      <w:r>
        <w:t>числа</w:t>
      </w:r>
      <w:proofErr w:type="gramEnd"/>
      <w:r>
        <w:t xml:space="preserve"> предусмотренных </w:t>
      </w:r>
      <w:hyperlink r:id="rId11">
        <w:r>
          <w:rPr>
            <w:color w:val="0000FF"/>
          </w:rPr>
          <w:t>пунктом 4 статьи 22.1</w:t>
        </w:r>
      </w:hyperlink>
      <w:r>
        <w:t xml:space="preserve"> Федерального закона от 31 мая 1996 года N 61-ФЗ "Об обороне",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</w:t>
      </w:r>
      <w:proofErr w:type="gramStart"/>
      <w:r>
        <w:t>.".</w:t>
      </w:r>
      <w:proofErr w:type="gramEnd"/>
    </w:p>
    <w:p w:rsidR="005D5F77" w:rsidRDefault="005D5F77">
      <w:pPr>
        <w:pStyle w:val="ConsPlusNormal"/>
        <w:spacing w:before="220"/>
        <w:ind w:firstLine="540"/>
        <w:jc w:val="both"/>
      </w:pPr>
      <w:r>
        <w:t xml:space="preserve">3. В </w:t>
      </w:r>
      <w:hyperlink r:id="rId12">
        <w:r>
          <w:rPr>
            <w:color w:val="0000FF"/>
          </w:rPr>
          <w:t>пункте 2.6</w:t>
        </w:r>
      </w:hyperlink>
      <w:r>
        <w:t xml:space="preserve"> слово "профессиональных" исключить.</w:t>
      </w:r>
    </w:p>
    <w:p w:rsidR="005D5F77" w:rsidRDefault="005D5F77">
      <w:pPr>
        <w:pStyle w:val="ConsPlusNormal"/>
        <w:spacing w:before="220"/>
        <w:ind w:firstLine="540"/>
        <w:jc w:val="both"/>
      </w:pPr>
      <w:r>
        <w:t xml:space="preserve">4. В </w:t>
      </w:r>
      <w:hyperlink r:id="rId13">
        <w:r>
          <w:rPr>
            <w:color w:val="0000FF"/>
          </w:rPr>
          <w:t>абзаце четвертом пункта 3</w:t>
        </w:r>
      </w:hyperlink>
      <w:r>
        <w:t xml:space="preserve"> слова "пунктами 2 и 2.1" заменить словами "пунктами 2 и 2.1 - 2.3".</w:t>
      </w:r>
    </w:p>
    <w:p w:rsidR="005D5F77" w:rsidRDefault="005D5F77">
      <w:pPr>
        <w:pStyle w:val="ConsPlusNormal"/>
        <w:spacing w:before="220"/>
        <w:ind w:firstLine="540"/>
        <w:jc w:val="both"/>
      </w:pPr>
      <w:r>
        <w:t xml:space="preserve">5. В </w:t>
      </w:r>
      <w:hyperlink r:id="rId14">
        <w:r>
          <w:rPr>
            <w:color w:val="0000FF"/>
          </w:rPr>
          <w:t>приложении</w:t>
        </w:r>
      </w:hyperlink>
      <w:r>
        <w:t xml:space="preserve"> (Порядок назначения и выплаты ежемесячной стипендии Губернатора Ленинградской области детям участников специальной военной операции, а также детям, </w:t>
      </w:r>
      <w:r>
        <w:lastRenderedPageBreak/>
        <w:t xml:space="preserve">являющимся братьями </w:t>
      </w:r>
      <w:proofErr w:type="gramStart"/>
      <w:r>
        <w:t>и(</w:t>
      </w:r>
      <w:proofErr w:type="gramEnd"/>
      <w:r>
        <w:t>или) сестрами участников специальной военной операции, обучающимся по программам среднего профессионального и высшего образования):</w:t>
      </w:r>
    </w:p>
    <w:p w:rsidR="005D5F77" w:rsidRDefault="005D5F77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пункт 1</w:t>
        </w:r>
      </w:hyperlink>
      <w:r>
        <w:t xml:space="preserve"> дополнить подпунктами 7 и 8 следующего содержания:</w:t>
      </w:r>
    </w:p>
    <w:p w:rsidR="005D5F77" w:rsidRDefault="005D5F77">
      <w:pPr>
        <w:pStyle w:val="ConsPlusNormal"/>
        <w:spacing w:before="220"/>
        <w:ind w:firstLine="540"/>
        <w:jc w:val="both"/>
      </w:pPr>
      <w:proofErr w:type="gramStart"/>
      <w:r>
        <w:t>"7) детям лиц, заключивших контракт (имевших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 и Украины с 24 февраля 2022 года, а также на территориях Запорожской области и Херсонской области с 30 сентября 2022 года, погибших (умерших) в связи с выполнением задач</w:t>
      </w:r>
      <w:proofErr w:type="gramEnd"/>
      <w:r>
        <w:t xml:space="preserve">, </w:t>
      </w:r>
      <w:proofErr w:type="gramStart"/>
      <w:r>
        <w:t>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области;</w:t>
      </w:r>
      <w:proofErr w:type="gramEnd"/>
    </w:p>
    <w:p w:rsidR="005D5F77" w:rsidRDefault="005D5F77">
      <w:pPr>
        <w:pStyle w:val="ConsPlusNormal"/>
        <w:spacing w:before="220"/>
        <w:ind w:firstLine="540"/>
        <w:jc w:val="both"/>
      </w:pPr>
      <w:r>
        <w:t xml:space="preserve">8) детям граждан Российской Федерации из </w:t>
      </w:r>
      <w:proofErr w:type="gramStart"/>
      <w:r>
        <w:t>числа</w:t>
      </w:r>
      <w:proofErr w:type="gramEnd"/>
      <w:r>
        <w:t xml:space="preserve"> предусмотренных </w:t>
      </w:r>
      <w:hyperlink r:id="rId16">
        <w:r>
          <w:rPr>
            <w:color w:val="0000FF"/>
          </w:rPr>
          <w:t>пунктом 4 статьи 22.1</w:t>
        </w:r>
      </w:hyperlink>
      <w:r>
        <w:t xml:space="preserve"> Федерального закона от 31 мая 1996 года N 61-ФЗ "Об обороне",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</w:t>
      </w:r>
      <w:proofErr w:type="gramStart"/>
      <w:r>
        <w:t>.";</w:t>
      </w:r>
      <w:proofErr w:type="gramEnd"/>
    </w:p>
    <w:p w:rsidR="005D5F77" w:rsidRDefault="005D5F77">
      <w:pPr>
        <w:pStyle w:val="ConsPlusNormal"/>
        <w:spacing w:before="220"/>
        <w:ind w:firstLine="540"/>
        <w:jc w:val="both"/>
      </w:pPr>
      <w:r>
        <w:t xml:space="preserve">в </w:t>
      </w:r>
      <w:hyperlink r:id="rId17">
        <w:r>
          <w:rPr>
            <w:color w:val="0000FF"/>
          </w:rPr>
          <w:t>пункте 1.1</w:t>
        </w:r>
      </w:hyperlink>
      <w:r>
        <w:t xml:space="preserve"> слова "пунктами 2 и 2.1" заменить словами "пунктами 2, 2.1 - 2.3";</w:t>
      </w:r>
    </w:p>
    <w:p w:rsidR="005D5F77" w:rsidRDefault="005D5F77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дополнить</w:t>
        </w:r>
      </w:hyperlink>
      <w:r>
        <w:t xml:space="preserve"> пунктами 2.2 и 2.3 следующего содержания:</w:t>
      </w:r>
    </w:p>
    <w:p w:rsidR="005D5F77" w:rsidRDefault="005D5F77">
      <w:pPr>
        <w:pStyle w:val="ConsPlusNormal"/>
        <w:spacing w:before="220"/>
        <w:ind w:firstLine="540"/>
        <w:jc w:val="both"/>
      </w:pPr>
      <w:r>
        <w:t>"2.2. Кандидатом на получение стипендии для категории детей, указанной в подпункте 7 пункта 1 настоящего Порядка, является обучающийся, который одновременно:</w:t>
      </w:r>
    </w:p>
    <w:p w:rsidR="005D5F77" w:rsidRDefault="005D5F77">
      <w:pPr>
        <w:pStyle w:val="ConsPlusNormal"/>
        <w:spacing w:before="220"/>
        <w:ind w:firstLine="540"/>
        <w:jc w:val="both"/>
      </w:pPr>
      <w:r>
        <w:t>а) соответствует требованиям, установленным подпунктами "а" - "в" пункта 2 настоящего Порядка;</w:t>
      </w:r>
    </w:p>
    <w:p w:rsidR="005D5F77" w:rsidRDefault="005D5F77">
      <w:pPr>
        <w:pStyle w:val="ConsPlusNormal"/>
        <w:spacing w:before="220"/>
        <w:ind w:firstLine="540"/>
        <w:jc w:val="both"/>
      </w:pPr>
      <w:proofErr w:type="gramStart"/>
      <w:r>
        <w:t>б) имеет родителя (родителей) (законного представителя (законных представителей), заключившего (заключивших) контракт (имевшего (имевших)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 и Украины с 24 февраля 2022 года, а также на территориях Запорожской области и Херсонской области с 30 сентября 2022 года</w:t>
      </w:r>
      <w:proofErr w:type="gramEnd"/>
      <w:r>
        <w:t>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</w:t>
      </w:r>
    </w:p>
    <w:p w:rsidR="005D5F77" w:rsidRDefault="005D5F77">
      <w:pPr>
        <w:pStyle w:val="ConsPlusNormal"/>
        <w:spacing w:before="220"/>
        <w:ind w:firstLine="540"/>
        <w:jc w:val="both"/>
      </w:pPr>
      <w:r>
        <w:t>2.3. Кандидатом на получение стипендии для категории детей, указанной в подпункте 8 пункта 1 настоящего Порядка, является обучающийся, который одновременно:</w:t>
      </w:r>
    </w:p>
    <w:p w:rsidR="005D5F77" w:rsidRDefault="005D5F77">
      <w:pPr>
        <w:pStyle w:val="ConsPlusNormal"/>
        <w:spacing w:before="220"/>
        <w:ind w:firstLine="540"/>
        <w:jc w:val="both"/>
      </w:pPr>
      <w:r>
        <w:t>а) соответствует требованиям, установленным подпунктами "а" - "в" пункта 2 настоящего Порядка;</w:t>
      </w:r>
    </w:p>
    <w:p w:rsidR="005D5F77" w:rsidRDefault="005D5F77">
      <w:pPr>
        <w:pStyle w:val="ConsPlusNormal"/>
        <w:spacing w:before="220"/>
        <w:ind w:firstLine="540"/>
        <w:jc w:val="both"/>
      </w:pPr>
      <w:proofErr w:type="gramStart"/>
      <w:r>
        <w:t xml:space="preserve">б) имеет родителя (родителей) (законного представителя (законных представителей) из числа граждан Российской Федерации, предусмотренных </w:t>
      </w:r>
      <w:hyperlink r:id="rId19">
        <w:r>
          <w:rPr>
            <w:color w:val="0000FF"/>
          </w:rPr>
          <w:t>пунктом 4 статьи 22.1</w:t>
        </w:r>
      </w:hyperlink>
      <w:r>
        <w:t xml:space="preserve"> Федерального закона от 31 мая 1996 года N 61-ФЗ "Об обороне",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</w:t>
      </w:r>
      <w:proofErr w:type="gramEnd"/>
      <w:r>
        <w:t xml:space="preserve"> Украины, на момент заключения контракта </w:t>
      </w:r>
      <w:proofErr w:type="gramStart"/>
      <w:r>
        <w:lastRenderedPageBreak/>
        <w:t>проживавших</w:t>
      </w:r>
      <w:proofErr w:type="gramEnd"/>
      <w:r>
        <w:t xml:space="preserve"> на территории Ленинградской области.";</w:t>
      </w:r>
    </w:p>
    <w:p w:rsidR="005D5F77" w:rsidRDefault="005D5F77">
      <w:pPr>
        <w:pStyle w:val="ConsPlusNormal"/>
        <w:spacing w:before="220"/>
        <w:ind w:firstLine="540"/>
        <w:jc w:val="both"/>
      </w:pPr>
      <w:r>
        <w:t xml:space="preserve">в </w:t>
      </w:r>
      <w:hyperlink r:id="rId20">
        <w:r>
          <w:rPr>
            <w:color w:val="0000FF"/>
          </w:rPr>
          <w:t>пункте 3</w:t>
        </w:r>
      </w:hyperlink>
      <w:r>
        <w:t>:</w:t>
      </w:r>
    </w:p>
    <w:p w:rsidR="005D5F77" w:rsidRDefault="005D5F77">
      <w:pPr>
        <w:pStyle w:val="ConsPlusNormal"/>
        <w:spacing w:before="220"/>
        <w:ind w:firstLine="540"/>
        <w:jc w:val="both"/>
      </w:pPr>
      <w:r>
        <w:t xml:space="preserve">в </w:t>
      </w:r>
      <w:hyperlink r:id="rId21">
        <w:r>
          <w:rPr>
            <w:color w:val="0000FF"/>
          </w:rPr>
          <w:t>абзаце втором</w:t>
        </w:r>
      </w:hyperlink>
      <w:r>
        <w:t xml:space="preserve"> слова "с 1 января 2024 года" заменить словами "с 1 января 2025 года";</w:t>
      </w:r>
    </w:p>
    <w:p w:rsidR="005D5F77" w:rsidRDefault="005D5F77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5D5F77" w:rsidRDefault="005D5F77">
      <w:pPr>
        <w:pStyle w:val="ConsPlusNormal"/>
        <w:spacing w:before="220"/>
        <w:ind w:firstLine="540"/>
        <w:jc w:val="both"/>
      </w:pPr>
      <w:r>
        <w:t>"</w:t>
      </w:r>
      <w:proofErr w:type="gramStart"/>
      <w:r>
        <w:t>Обучающимся</w:t>
      </w:r>
      <w:proofErr w:type="gramEnd"/>
      <w:r>
        <w:t>, указанным в подпунктах 5 - 8 пункта 1 настоящего Порядка, ежемесячная стипендия выплачивается до 31 декабря 2024 года включительно.";</w:t>
      </w:r>
    </w:p>
    <w:p w:rsidR="005D5F77" w:rsidRDefault="005D5F77">
      <w:pPr>
        <w:pStyle w:val="ConsPlusNormal"/>
        <w:spacing w:before="220"/>
        <w:ind w:firstLine="540"/>
        <w:jc w:val="both"/>
      </w:pPr>
      <w:r>
        <w:t xml:space="preserve">в </w:t>
      </w:r>
      <w:hyperlink r:id="rId23">
        <w:r>
          <w:rPr>
            <w:color w:val="0000FF"/>
          </w:rPr>
          <w:t>пункте 5</w:t>
        </w:r>
      </w:hyperlink>
      <w:r>
        <w:t>:</w:t>
      </w:r>
    </w:p>
    <w:p w:rsidR="005D5F77" w:rsidRDefault="005D5F77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слова</w:t>
        </w:r>
      </w:hyperlink>
      <w:r>
        <w:t xml:space="preserve"> "пунктов 2 и 2.1" заменить словами "пунктов 2 и 2.1 - 2.3";</w:t>
      </w:r>
    </w:p>
    <w:p w:rsidR="005D5F77" w:rsidRDefault="005D5F77">
      <w:pPr>
        <w:pStyle w:val="ConsPlusNormal"/>
        <w:spacing w:before="220"/>
        <w:ind w:firstLine="540"/>
        <w:jc w:val="both"/>
      </w:pPr>
      <w:r>
        <w:t xml:space="preserve">в </w:t>
      </w:r>
      <w:hyperlink r:id="rId25">
        <w:r>
          <w:rPr>
            <w:color w:val="0000FF"/>
          </w:rPr>
          <w:t>подпункте "е"</w:t>
        </w:r>
      </w:hyperlink>
      <w:r>
        <w:t xml:space="preserve"> слова "подпунктах 5 и 6" заменить словами "подпунктах 5 - 8";</w:t>
      </w:r>
    </w:p>
    <w:p w:rsidR="005D5F77" w:rsidRDefault="005D5F77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дополнить</w:t>
        </w:r>
      </w:hyperlink>
      <w:r>
        <w:t xml:space="preserve"> подпунктами "к" и "л" следующего содержания:</w:t>
      </w:r>
    </w:p>
    <w:p w:rsidR="005D5F77" w:rsidRDefault="005D5F77">
      <w:pPr>
        <w:pStyle w:val="ConsPlusNormal"/>
        <w:spacing w:before="220"/>
        <w:ind w:firstLine="540"/>
        <w:jc w:val="both"/>
      </w:pPr>
      <w:proofErr w:type="gramStart"/>
      <w:r>
        <w:t>"к) для обучающихся, указанных в подпункте 7 пункта 1 настоящего Порядка, - копию контракта, заключенного родителями (родителем) (законным представителем (законными представителями) обучающегося (копию документа, подтверждающего иные 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 и Украины с 24 февраля 2022 года, а также на</w:t>
      </w:r>
      <w:proofErr w:type="gramEnd"/>
      <w:r>
        <w:t xml:space="preserve"> </w:t>
      </w:r>
      <w:proofErr w:type="gramStart"/>
      <w:r>
        <w:t>территориях</w:t>
      </w:r>
      <w:proofErr w:type="gramEnd"/>
      <w:r>
        <w:t xml:space="preserve"> Запорожской области и Херсонской области с 30 сентября 2022 года, подтверждающего иные правоотношения;</w:t>
      </w:r>
    </w:p>
    <w:p w:rsidR="005D5F77" w:rsidRDefault="005D5F77">
      <w:pPr>
        <w:pStyle w:val="ConsPlusNormal"/>
        <w:spacing w:before="220"/>
        <w:ind w:firstLine="540"/>
        <w:jc w:val="both"/>
      </w:pPr>
      <w:proofErr w:type="gramStart"/>
      <w:r>
        <w:t>л) для обучающихся, указанных в подпункте 8 пункта 1 настоящего Порядка, - копию контракта о пребывании родителя (родителей) (законного представителя (законных представителей) обучающегося в добровольческом формировании.";</w:t>
      </w:r>
      <w:proofErr w:type="gramEnd"/>
    </w:p>
    <w:p w:rsidR="005D5F77" w:rsidRDefault="005D5F77">
      <w:pPr>
        <w:pStyle w:val="ConsPlusNormal"/>
        <w:spacing w:before="220"/>
        <w:ind w:firstLine="540"/>
        <w:jc w:val="both"/>
      </w:pPr>
      <w:r>
        <w:t xml:space="preserve">в </w:t>
      </w:r>
      <w:hyperlink r:id="rId27">
        <w:r>
          <w:rPr>
            <w:color w:val="0000FF"/>
          </w:rPr>
          <w:t>абзаце втором пункта 7</w:t>
        </w:r>
      </w:hyperlink>
      <w:r>
        <w:t xml:space="preserve"> слова "пунктами 2, 2.1, 5" заменить словами "пунктами 2, 2.1 - 2.3, 5".</w:t>
      </w:r>
    </w:p>
    <w:p w:rsidR="005D5F77" w:rsidRDefault="005D5F77">
      <w:pPr>
        <w:pStyle w:val="ConsPlusNormal"/>
      </w:pPr>
    </w:p>
    <w:p w:rsidR="005D5F77" w:rsidRDefault="005D5F77">
      <w:pPr>
        <w:pStyle w:val="ConsPlusNormal"/>
      </w:pPr>
    </w:p>
    <w:p w:rsidR="005D5F77" w:rsidRDefault="005D5F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EF4C75" w:rsidRDefault="005D5F77"/>
    <w:sectPr w:rsidR="00EF4C75" w:rsidSect="00D2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77"/>
    <w:rsid w:val="00343B83"/>
    <w:rsid w:val="005D5F77"/>
    <w:rsid w:val="0084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F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D5F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D5F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F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D5F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D5F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6999" TargetMode="External"/><Relationship Id="rId13" Type="http://schemas.openxmlformats.org/officeDocument/2006/relationships/hyperlink" Target="https://login.consultant.ru/link/?req=doc&amp;base=SPB&amp;n=282204&amp;dst=100098" TargetMode="External"/><Relationship Id="rId18" Type="http://schemas.openxmlformats.org/officeDocument/2006/relationships/hyperlink" Target="https://login.consultant.ru/link/?req=doc&amp;base=SPB&amp;n=282204&amp;dst=100100" TargetMode="External"/><Relationship Id="rId26" Type="http://schemas.openxmlformats.org/officeDocument/2006/relationships/hyperlink" Target="https://login.consultant.ru/link/?req=doc&amp;base=SPB&amp;n=282204&amp;dst=1001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SPB&amp;n=282204&amp;dst=100053" TargetMode="External"/><Relationship Id="rId7" Type="http://schemas.openxmlformats.org/officeDocument/2006/relationships/hyperlink" Target="https://login.consultant.ru/link/?req=doc&amp;base=SPB&amp;n=282204&amp;dst=100004" TargetMode="External"/><Relationship Id="rId12" Type="http://schemas.openxmlformats.org/officeDocument/2006/relationships/hyperlink" Target="https://login.consultant.ru/link/?req=doc&amp;base=SPB&amp;n=282204&amp;dst=100017" TargetMode="External"/><Relationship Id="rId17" Type="http://schemas.openxmlformats.org/officeDocument/2006/relationships/hyperlink" Target="https://login.consultant.ru/link/?req=doc&amp;base=SPB&amp;n=282204&amp;dst=100102" TargetMode="External"/><Relationship Id="rId25" Type="http://schemas.openxmlformats.org/officeDocument/2006/relationships/hyperlink" Target="https://login.consultant.ru/link/?req=doc&amp;base=SPB&amp;n=282204&amp;dst=10011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49650&amp;dst=100366" TargetMode="External"/><Relationship Id="rId20" Type="http://schemas.openxmlformats.org/officeDocument/2006/relationships/hyperlink" Target="https://login.consultant.ru/link/?req=doc&amp;base=SPB&amp;n=282204&amp;dst=10005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82204" TargetMode="External"/><Relationship Id="rId11" Type="http://schemas.openxmlformats.org/officeDocument/2006/relationships/hyperlink" Target="https://login.consultant.ru/link/?req=doc&amp;base=LAW&amp;n=449650&amp;dst=100366" TargetMode="External"/><Relationship Id="rId24" Type="http://schemas.openxmlformats.org/officeDocument/2006/relationships/hyperlink" Target="https://login.consultant.ru/link/?req=doc&amp;base=SPB&amp;n=282204&amp;dst=100111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SPB&amp;n=282204&amp;dst=100038" TargetMode="External"/><Relationship Id="rId23" Type="http://schemas.openxmlformats.org/officeDocument/2006/relationships/hyperlink" Target="https://login.consultant.ru/link/?req=doc&amp;base=SPB&amp;n=282204&amp;dst=10011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SPB&amp;n=282204&amp;dst=100005" TargetMode="External"/><Relationship Id="rId19" Type="http://schemas.openxmlformats.org/officeDocument/2006/relationships/hyperlink" Target="https://login.consultant.ru/link/?req=doc&amp;base=LAW&amp;n=449650&amp;dst=1003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9650&amp;dst=100366" TargetMode="External"/><Relationship Id="rId14" Type="http://schemas.openxmlformats.org/officeDocument/2006/relationships/hyperlink" Target="https://login.consultant.ru/link/?req=doc&amp;base=SPB&amp;n=282204&amp;dst=100100" TargetMode="External"/><Relationship Id="rId22" Type="http://schemas.openxmlformats.org/officeDocument/2006/relationships/hyperlink" Target="https://login.consultant.ru/link/?req=doc&amp;base=SPB&amp;n=282204&amp;dst=100110" TargetMode="External"/><Relationship Id="rId27" Type="http://schemas.openxmlformats.org/officeDocument/2006/relationships/hyperlink" Target="https://login.consultant.ru/link/?req=doc&amp;base=SPB&amp;n=282204&amp;dst=100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Владимировна Носкова</dc:creator>
  <cp:lastModifiedBy>Лилия Владимировна Носкова</cp:lastModifiedBy>
  <cp:revision>1</cp:revision>
  <dcterms:created xsi:type="dcterms:W3CDTF">2024-01-18T07:36:00Z</dcterms:created>
  <dcterms:modified xsi:type="dcterms:W3CDTF">2024-01-18T07:37:00Z</dcterms:modified>
</cp:coreProperties>
</file>